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1DEF6">
      <w:pPr>
        <w:pStyle w:val="3"/>
        <w:ind w:left="0" w:leftChars="0" w:firstLine="0" w:firstLineChars="0"/>
        <w:jc w:val="both"/>
        <w:rPr>
          <w:rFonts w:hint="default" w:ascii="宋体" w:hAnsi="宋体" w:eastAsia="宋体" w:cstheme="minorBidi"/>
          <w:b w:val="0"/>
          <w:bCs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kern w:val="2"/>
          <w:sz w:val="24"/>
          <w:szCs w:val="22"/>
          <w:lang w:val="en-US" w:eastAsia="zh-CN" w:bidi="ar-SA"/>
        </w:rPr>
        <w:t>附件</w:t>
      </w:r>
      <w:r>
        <w:rPr>
          <w:rFonts w:hint="eastAsia" w:cstheme="minorBidi"/>
          <w:b w:val="0"/>
          <w:bCs/>
          <w:kern w:val="2"/>
          <w:sz w:val="24"/>
          <w:szCs w:val="22"/>
          <w:lang w:val="en-US" w:eastAsia="zh-CN" w:bidi="ar-SA"/>
        </w:rPr>
        <w:t>5</w:t>
      </w:r>
    </w:p>
    <w:p w14:paraId="6D5FC92F">
      <w:pPr>
        <w:pStyle w:val="3"/>
        <w:ind w:firstLine="964" w:firstLineChars="300"/>
        <w:jc w:val="both"/>
        <w:rPr>
          <w:rFonts w:hint="eastAsia" w:ascii="宋体" w:hAnsi="宋体" w:eastAsiaTheme="minorEastAsia" w:cstheme="minorBidi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Theme="minorEastAsia" w:cstheme="minorBidi"/>
          <w:b/>
          <w:kern w:val="2"/>
          <w:sz w:val="32"/>
          <w:szCs w:val="32"/>
          <w:lang w:val="en-US" w:eastAsia="zh-CN" w:bidi="ar-SA"/>
        </w:rPr>
        <w:t>法定代表人授权书</w:t>
      </w:r>
    </w:p>
    <w:p w14:paraId="51484C7D">
      <w:pPr>
        <w:rPr>
          <w:rFonts w:hint="eastAsia"/>
          <w:lang w:eastAsia="zh-CN"/>
        </w:rPr>
      </w:pPr>
    </w:p>
    <w:p w14:paraId="06F15BED">
      <w:pPr>
        <w:pStyle w:val="8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四川省中西医结合医院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：</w:t>
      </w:r>
    </w:p>
    <w:p w14:paraId="46F78CC6">
      <w:pPr>
        <w:pStyle w:val="9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本授权声明：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(供应商名称)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(法定代表人)授权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(被授权人姓名、职务、身份证号码)为我方参加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贵院临床需求药品供应商遴选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的合法代表，以我方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名义全权处理参与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药品申报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、合同签订以及合同履约中的一切事宜，我方均予承认，所产生的法律后果均由我方承担。</w:t>
      </w:r>
    </w:p>
    <w:p w14:paraId="3135D74A">
      <w:pPr>
        <w:pStyle w:val="9"/>
        <w:rPr>
          <w:rFonts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特此声明。</w:t>
      </w:r>
    </w:p>
    <w:tbl>
      <w:tblPr>
        <w:tblStyle w:val="5"/>
        <w:tblW w:w="8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1"/>
        <w:gridCol w:w="4322"/>
      </w:tblGrid>
      <w:tr w14:paraId="01CE7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</w:trPr>
        <w:tc>
          <w:tcPr>
            <w:tcW w:w="4521" w:type="dxa"/>
            <w:vAlign w:val="center"/>
          </w:tcPr>
          <w:p w14:paraId="4086E79A">
            <w:pPr>
              <w:adjustRightInd/>
              <w:snapToGrid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法人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身份证（人像面）</w:t>
            </w:r>
          </w:p>
        </w:tc>
        <w:tc>
          <w:tcPr>
            <w:tcW w:w="4322" w:type="dxa"/>
            <w:vAlign w:val="center"/>
          </w:tcPr>
          <w:p w14:paraId="5ECEC32E">
            <w:pPr>
              <w:adjustRightInd/>
              <w:snapToGrid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法人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身份证（国徽面）</w:t>
            </w:r>
          </w:p>
        </w:tc>
      </w:tr>
      <w:tr w14:paraId="1493C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4521" w:type="dxa"/>
            <w:vAlign w:val="center"/>
          </w:tcPr>
          <w:p w14:paraId="1793C90B">
            <w:pPr>
              <w:adjustRightInd/>
              <w:snapToGrid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被授权人身份证（人像面）</w:t>
            </w:r>
          </w:p>
        </w:tc>
        <w:tc>
          <w:tcPr>
            <w:tcW w:w="4322" w:type="dxa"/>
            <w:vAlign w:val="center"/>
          </w:tcPr>
          <w:p w14:paraId="50720AFB">
            <w:pPr>
              <w:adjustRightInd/>
              <w:snapToGrid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被授权人身份证（国徽面）</w:t>
            </w:r>
          </w:p>
        </w:tc>
      </w:tr>
    </w:tbl>
    <w:p w14:paraId="383AF8A0">
      <w:pPr>
        <w:pStyle w:val="8"/>
        <w:rPr>
          <w:rFonts w:ascii="仿宋" w:hAnsi="仿宋" w:eastAsia="仿宋" w:cs="仿宋"/>
          <w:color w:val="auto"/>
          <w:highlight w:val="none"/>
        </w:rPr>
      </w:pPr>
    </w:p>
    <w:p w14:paraId="1206C776">
      <w:pPr>
        <w:pStyle w:val="9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法定代表人：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(签字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或盖法人章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)</w:t>
      </w:r>
    </w:p>
    <w:p w14:paraId="3DB703FF">
      <w:pPr>
        <w:pStyle w:val="9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授权代表：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(签字)</w:t>
      </w:r>
    </w:p>
    <w:p w14:paraId="31FE97AF">
      <w:pPr>
        <w:pStyle w:val="9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供应商名称：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(盖章)</w:t>
      </w:r>
    </w:p>
    <w:p w14:paraId="788D6147">
      <w:pPr>
        <w:pStyle w:val="9"/>
        <w:rPr>
          <w:rFonts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授权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日期：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highlight w:val="none"/>
        </w:rPr>
        <w:t xml:space="preserve">     </w:t>
      </w:r>
    </w:p>
    <w:p w14:paraId="24FF23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D76CB"/>
    <w:rsid w:val="23E61C7F"/>
    <w:rsid w:val="2EAD7FDD"/>
    <w:rsid w:val="4EB23CC9"/>
    <w:rsid w:val="534529CD"/>
    <w:rsid w:val="56256E96"/>
    <w:rsid w:val="579D772E"/>
    <w:rsid w:val="57D459A1"/>
    <w:rsid w:val="5DF26163"/>
    <w:rsid w:val="6182233B"/>
    <w:rsid w:val="62D231E8"/>
    <w:rsid w:val="69B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440" w:lineRule="exact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</w:rPr>
  </w:style>
  <w:style w:type="paragraph" w:styleId="3">
    <w:name w:val="toc 6"/>
    <w:basedOn w:val="1"/>
    <w:next w:val="1"/>
    <w:qFormat/>
    <w:uiPriority w:val="0"/>
    <w:pPr>
      <w:ind w:left="2100"/>
    </w:p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20、第五章“(一)”三级标题"/>
    <w:basedOn w:val="8"/>
    <w:qFormat/>
    <w:uiPriority w:val="0"/>
    <w:pPr>
      <w:pageBreakBefore/>
      <w:tabs>
        <w:tab w:val="left" w:pos="0"/>
      </w:tabs>
      <w:spacing w:before="50" w:beforeLines="50" w:after="50" w:afterLines="50"/>
      <w:jc w:val="center"/>
      <w:outlineLvl w:val="2"/>
    </w:pPr>
    <w:rPr>
      <w:b/>
      <w:sz w:val="28"/>
    </w:rPr>
  </w:style>
  <w:style w:type="paragraph" w:customStyle="1" w:styleId="8">
    <w:name w:val="01、普通正文"/>
    <w:basedOn w:val="1"/>
    <w:next w:val="3"/>
    <w:qFormat/>
    <w:uiPriority w:val="0"/>
    <w:pPr>
      <w:wordWrap w:val="0"/>
      <w:topLinePunct/>
    </w:pPr>
    <w:rPr>
      <w:snapToGrid w:val="0"/>
    </w:rPr>
  </w:style>
  <w:style w:type="paragraph" w:customStyle="1" w:styleId="9">
    <w:name w:val="02、首行缩进2字符正文"/>
    <w:basedOn w:val="1"/>
    <w:qFormat/>
    <w:uiPriority w:val="0"/>
    <w:pPr>
      <w:wordWrap w:val="0"/>
      <w:topLinePunct/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228</Characters>
  <Lines>0</Lines>
  <Paragraphs>0</Paragraphs>
  <TotalTime>1</TotalTime>
  <ScaleCrop>false</ScaleCrop>
  <LinksUpToDate>false</LinksUpToDate>
  <CharactersWithSpaces>357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2025-04-08T05:52:00Z</dcterms:created>
  <dc:creator>Administrator</dc:creator>
  <cp:lastModifiedBy>Administrator</cp:lastModifiedBy>
  <dcterms:modified xsi:type="dcterms:W3CDTF">2025-04-15T07:53:46Z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eyJoZGlkIjoiMmMxYjljZjJlMWU5OGQ1MWU3MjJkNjJhM2Q5N2JhNDIifQ==</vt:lpwstr>
  </property>
  <property fmtid="{D5CDD505-2E9C-101B-9397-08002B2CF9AE}" pid="4" name="ICV">
    <vt:lpwstr>33C8DC68FE60469889DECDDE1E3009EE_12</vt:lpwstr>
  </property>
</Properties>
</file>